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F961" w14:textId="705212AE" w:rsidR="00264F5F" w:rsidRDefault="00A06CBE">
      <w:pPr>
        <w:ind w:left="3400" w:right="33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A6BC068" wp14:editId="0971DDAE">
            <wp:extent cx="1809750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7F1A1" w14:textId="77777777" w:rsidR="00264F5F" w:rsidRDefault="00264F5F">
      <w:pPr>
        <w:spacing w:line="240" w:lineRule="exact"/>
      </w:pPr>
    </w:p>
    <w:p w14:paraId="699D7CD6" w14:textId="77777777" w:rsidR="00264F5F" w:rsidRDefault="00264F5F">
      <w:pPr>
        <w:spacing w:line="240" w:lineRule="exact"/>
      </w:pPr>
    </w:p>
    <w:p w14:paraId="59CB054B" w14:textId="77777777" w:rsidR="00264F5F" w:rsidRDefault="00264F5F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4F5F" w14:paraId="247AA3D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C96E922" w14:textId="77777777" w:rsidR="00264F5F" w:rsidRDefault="00623272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FECCE9F" w14:textId="77777777" w:rsidR="00264F5F" w:rsidRDefault="00623272">
      <w:pPr>
        <w:spacing w:line="240" w:lineRule="exact"/>
      </w:pPr>
      <w:r>
        <w:t xml:space="preserve"> </w:t>
      </w:r>
    </w:p>
    <w:p w14:paraId="0ABF56DF" w14:textId="77777777" w:rsidR="00264F5F" w:rsidRDefault="00264F5F">
      <w:pPr>
        <w:spacing w:after="220" w:line="240" w:lineRule="exact"/>
      </w:pPr>
    </w:p>
    <w:p w14:paraId="697469D3" w14:textId="77777777" w:rsidR="00264F5F" w:rsidRDefault="00623272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320CA210" w14:textId="77777777" w:rsidR="00264F5F" w:rsidRDefault="00264F5F">
      <w:pPr>
        <w:spacing w:line="240" w:lineRule="exact"/>
      </w:pPr>
    </w:p>
    <w:p w14:paraId="29B2148F" w14:textId="77777777" w:rsidR="00264F5F" w:rsidRDefault="00264F5F">
      <w:pPr>
        <w:spacing w:line="240" w:lineRule="exact"/>
      </w:pPr>
    </w:p>
    <w:p w14:paraId="2FCB7623" w14:textId="77777777" w:rsidR="00264F5F" w:rsidRDefault="00264F5F">
      <w:pPr>
        <w:spacing w:line="240" w:lineRule="exact"/>
      </w:pPr>
    </w:p>
    <w:p w14:paraId="2B7FDB6E" w14:textId="77777777" w:rsidR="00264F5F" w:rsidRDefault="00264F5F">
      <w:pPr>
        <w:spacing w:line="240" w:lineRule="exact"/>
      </w:pPr>
    </w:p>
    <w:p w14:paraId="6311E612" w14:textId="77777777" w:rsidR="00264F5F" w:rsidRDefault="00264F5F">
      <w:pPr>
        <w:spacing w:line="240" w:lineRule="exact"/>
      </w:pPr>
    </w:p>
    <w:p w14:paraId="40B43BF2" w14:textId="77777777" w:rsidR="00264F5F" w:rsidRDefault="00264F5F">
      <w:pPr>
        <w:spacing w:line="240" w:lineRule="exact"/>
      </w:pPr>
    </w:p>
    <w:p w14:paraId="5D6C92F8" w14:textId="77777777" w:rsidR="00264F5F" w:rsidRDefault="00264F5F">
      <w:pPr>
        <w:spacing w:line="240" w:lineRule="exact"/>
      </w:pPr>
    </w:p>
    <w:p w14:paraId="294F2F0E" w14:textId="77777777" w:rsidR="00264F5F" w:rsidRDefault="00264F5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64F5F" w14:paraId="1813C43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DCCE255" w14:textId="7F33F54E" w:rsidR="00264F5F" w:rsidRDefault="005E1374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Acquisition, livraison et mise en service d'un banc d'essai moteur pour la mobilité légère et pour une utilisation pédagogique et industrielle </w:t>
            </w:r>
          </w:p>
        </w:tc>
      </w:tr>
    </w:tbl>
    <w:p w14:paraId="495AB2E4" w14:textId="77777777" w:rsidR="00264F5F" w:rsidRDefault="00623272">
      <w:pPr>
        <w:spacing w:line="240" w:lineRule="exact"/>
      </w:pPr>
      <w:r>
        <w:t xml:space="preserve"> </w:t>
      </w:r>
    </w:p>
    <w:p w14:paraId="378DB0EA" w14:textId="77777777" w:rsidR="00264F5F" w:rsidRDefault="00264F5F">
      <w:pPr>
        <w:spacing w:line="240" w:lineRule="exact"/>
      </w:pPr>
    </w:p>
    <w:p w14:paraId="51C8E3EA" w14:textId="77777777" w:rsidR="00264F5F" w:rsidRDefault="00264F5F">
      <w:pPr>
        <w:spacing w:line="240" w:lineRule="exact"/>
      </w:pPr>
    </w:p>
    <w:p w14:paraId="22DC58DC" w14:textId="77777777" w:rsidR="00264F5F" w:rsidRDefault="00264F5F">
      <w:pPr>
        <w:spacing w:line="240" w:lineRule="exact"/>
      </w:pPr>
    </w:p>
    <w:p w14:paraId="7A49A305" w14:textId="77777777" w:rsidR="00264F5F" w:rsidRDefault="00264F5F">
      <w:pPr>
        <w:spacing w:line="240" w:lineRule="exact"/>
      </w:pPr>
    </w:p>
    <w:p w14:paraId="75FFF25F" w14:textId="77777777" w:rsidR="00264F5F" w:rsidRDefault="00264F5F">
      <w:pPr>
        <w:spacing w:after="40" w:line="240" w:lineRule="exact"/>
      </w:pPr>
    </w:p>
    <w:p w14:paraId="77021494" w14:textId="77777777" w:rsidR="00264F5F" w:rsidRDefault="00623272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64F5F" w14:paraId="70B454C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6B87" w14:textId="77777777" w:rsidR="00264F5F" w:rsidRDefault="00623272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D3F7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6DD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ADE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18A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9F503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95F2A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4977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757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29C7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7F27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BB60F" w14:textId="77777777" w:rsidR="00264F5F" w:rsidRDefault="00264F5F">
            <w:pPr>
              <w:rPr>
                <w:sz w:val="2"/>
              </w:rPr>
            </w:pPr>
          </w:p>
        </w:tc>
      </w:tr>
      <w:tr w:rsidR="00264F5F" w14:paraId="7B911F7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7099" w14:textId="77777777" w:rsidR="00264F5F" w:rsidRDefault="00264F5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90E5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8FEF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AF7F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75B9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2B33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1A12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F684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CE7D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7583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1634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AD37" w14:textId="77777777" w:rsidR="00264F5F" w:rsidRDefault="00623272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264F5F" w14:paraId="636D6A5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2498B" w14:textId="77777777" w:rsidR="00264F5F" w:rsidRDefault="00264F5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C1D7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E1A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9154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FC9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6650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2D145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257A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71E5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16FD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B59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095F" w14:textId="77777777" w:rsidR="00264F5F" w:rsidRDefault="00264F5F">
            <w:pPr>
              <w:rPr>
                <w:sz w:val="2"/>
              </w:rPr>
            </w:pPr>
          </w:p>
        </w:tc>
      </w:tr>
    </w:tbl>
    <w:p w14:paraId="77954380" w14:textId="77777777" w:rsidR="00264F5F" w:rsidRDefault="0062327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64F5F" w14:paraId="28064E8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72AC" w14:textId="77777777" w:rsidR="00264F5F" w:rsidRDefault="00623272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FCF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3AD9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4FE8322" w14:textId="77777777" w:rsidR="00264F5F" w:rsidRDefault="00623272">
      <w:pPr>
        <w:spacing w:line="240" w:lineRule="exact"/>
      </w:pPr>
      <w:r>
        <w:t xml:space="preserve"> </w:t>
      </w:r>
    </w:p>
    <w:p w14:paraId="02F978C9" w14:textId="77777777" w:rsidR="00264F5F" w:rsidRDefault="00264F5F">
      <w:pPr>
        <w:spacing w:after="100" w:line="240" w:lineRule="exact"/>
      </w:pPr>
    </w:p>
    <w:p w14:paraId="379B6ACC" w14:textId="77777777" w:rsidR="00264F5F" w:rsidRDefault="00623272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605CDB4B" w14:textId="77777777" w:rsidR="00264F5F" w:rsidRDefault="00623272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 xml:space="preserve">27 Rue </w:t>
      </w:r>
      <w:proofErr w:type="spellStart"/>
      <w:r>
        <w:rPr>
          <w:rFonts w:ascii="Calibri" w:eastAsia="Calibri" w:hAnsi="Calibri" w:cs="Calibri"/>
          <w:color w:val="000000"/>
          <w:lang w:val="fr-FR"/>
        </w:rPr>
        <w:t>Marcoz</w:t>
      </w:r>
      <w:proofErr w:type="spellEnd"/>
    </w:p>
    <w:p w14:paraId="6555AC27" w14:textId="77777777" w:rsidR="00264F5F" w:rsidRDefault="00623272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22BA4131" w14:textId="77777777" w:rsidR="00264F5F" w:rsidRDefault="00623272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5E63B34A" w14:textId="77777777" w:rsidR="00264F5F" w:rsidRDefault="00264F5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264F5F">
          <w:pgSz w:w="11900" w:h="16840"/>
          <w:pgMar w:top="1400" w:right="1140" w:bottom="1440" w:left="1140" w:header="1400" w:footer="1440" w:gutter="0"/>
          <w:cols w:space="708"/>
        </w:sectPr>
      </w:pPr>
    </w:p>
    <w:p w14:paraId="31E20A75" w14:textId="77777777" w:rsidR="00264F5F" w:rsidRDefault="00264F5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64F5F" w14:paraId="74EE0AC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E58C" w14:textId="77777777" w:rsidR="00264F5F" w:rsidRDefault="0062327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64F5F" w14:paraId="6C997FA7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ECE7" w14:textId="77777777" w:rsidR="00264F5F" w:rsidRDefault="00264F5F">
            <w:pPr>
              <w:spacing w:line="160" w:lineRule="exact"/>
              <w:rPr>
                <w:sz w:val="16"/>
              </w:rPr>
            </w:pPr>
          </w:p>
          <w:p w14:paraId="692D4E21" w14:textId="6D1AFA70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C1602D" wp14:editId="42A272C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3DB4" w14:textId="77777777" w:rsidR="00264F5F" w:rsidRDefault="00623272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E394" w14:textId="2EC83278" w:rsidR="00264F5F" w:rsidRDefault="005E1374" w:rsidP="005E137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5E137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Acquisition, livraison et mise en service d'un banc d'essai moteur pour la mobilité légère et pour une utilisation pédagogique et industrielle</w:t>
            </w:r>
          </w:p>
        </w:tc>
      </w:tr>
      <w:tr w:rsidR="00264F5F" w14:paraId="7E6766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102B" w14:textId="77777777" w:rsidR="00264F5F" w:rsidRDefault="00264F5F">
            <w:pPr>
              <w:spacing w:line="140" w:lineRule="exact"/>
              <w:rPr>
                <w:sz w:val="14"/>
              </w:rPr>
            </w:pPr>
          </w:p>
          <w:p w14:paraId="71502E0A" w14:textId="7DD63B69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F9364B5" wp14:editId="4C2D385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32F78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CF8F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264F5F" w14:paraId="321208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4AB53" w14:textId="77777777" w:rsidR="00264F5F" w:rsidRDefault="00264F5F">
            <w:pPr>
              <w:spacing w:line="140" w:lineRule="exact"/>
              <w:rPr>
                <w:sz w:val="14"/>
              </w:rPr>
            </w:pPr>
          </w:p>
          <w:p w14:paraId="628D7A86" w14:textId="6DCEBAEF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8B3CBB" wp14:editId="0D6EC6D6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4BAE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4CB8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264F5F" w14:paraId="40CB08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1468" w14:textId="77777777" w:rsidR="00264F5F" w:rsidRDefault="00264F5F">
            <w:pPr>
              <w:spacing w:line="140" w:lineRule="exact"/>
              <w:rPr>
                <w:sz w:val="14"/>
              </w:rPr>
            </w:pPr>
          </w:p>
          <w:p w14:paraId="7B7DD842" w14:textId="5D0B9E2D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A5CEFE" wp14:editId="1915312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4D32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3C52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264F5F" w14:paraId="5F7596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B9D6" w14:textId="77777777" w:rsidR="00264F5F" w:rsidRDefault="00264F5F">
            <w:pPr>
              <w:spacing w:line="140" w:lineRule="exact"/>
              <w:rPr>
                <w:sz w:val="14"/>
              </w:rPr>
            </w:pPr>
          </w:p>
          <w:p w14:paraId="445820A8" w14:textId="5E68B38A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029FE5" wp14:editId="73DF73C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A5AD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8CC1" w14:textId="22EB6FD6" w:rsidR="00264F5F" w:rsidRDefault="005E1374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Non autorisées</w:t>
            </w:r>
          </w:p>
        </w:tc>
      </w:tr>
      <w:tr w:rsidR="00264F5F" w14:paraId="3C1EDF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B2B6" w14:textId="77777777" w:rsidR="00264F5F" w:rsidRDefault="00264F5F">
            <w:pPr>
              <w:spacing w:line="140" w:lineRule="exact"/>
              <w:rPr>
                <w:sz w:val="14"/>
              </w:rPr>
            </w:pPr>
          </w:p>
          <w:p w14:paraId="1D8BCDDB" w14:textId="30E80EAF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FBCE1D2" wp14:editId="149846F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06F4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8818E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264F5F" w14:paraId="49672C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81E9" w14:textId="77777777" w:rsidR="00264F5F" w:rsidRDefault="00264F5F">
            <w:pPr>
              <w:spacing w:line="180" w:lineRule="exact"/>
              <w:rPr>
                <w:sz w:val="18"/>
              </w:rPr>
            </w:pPr>
          </w:p>
          <w:p w14:paraId="0E616FF6" w14:textId="73B62831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2FEFA9" wp14:editId="4162507A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0D934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97981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264F5F" w14:paraId="19F09B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F207" w14:textId="77777777" w:rsidR="00264F5F" w:rsidRDefault="00264F5F">
            <w:pPr>
              <w:spacing w:line="140" w:lineRule="exact"/>
              <w:rPr>
                <w:sz w:val="14"/>
              </w:rPr>
            </w:pPr>
          </w:p>
          <w:p w14:paraId="2E92C3A5" w14:textId="18ADA456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09ECFA" wp14:editId="0A59235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6742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3267" w14:textId="77777777" w:rsidR="00264F5F" w:rsidRDefault="00623272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264F5F" w14:paraId="47D5972A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D820" w14:textId="77777777" w:rsidR="00264F5F" w:rsidRDefault="00264F5F">
            <w:pPr>
              <w:spacing w:line="160" w:lineRule="exact"/>
              <w:rPr>
                <w:sz w:val="16"/>
              </w:rPr>
            </w:pPr>
          </w:p>
          <w:p w14:paraId="3D082961" w14:textId="62C0A380" w:rsidR="00264F5F" w:rsidRDefault="00A06CB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5D510B6" wp14:editId="6500977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3B56" w14:textId="77777777" w:rsidR="00264F5F" w:rsidRDefault="00623272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4EED" w14:textId="77777777" w:rsidR="00264F5F" w:rsidRDefault="00623272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68150185" w14:textId="77777777" w:rsidR="00264F5F" w:rsidRDefault="00264F5F">
      <w:pPr>
        <w:sectPr w:rsidR="00264F5F">
          <w:pgSz w:w="11900" w:h="16840"/>
          <w:pgMar w:top="1440" w:right="1160" w:bottom="1440" w:left="1140" w:header="1440" w:footer="1440" w:gutter="0"/>
          <w:cols w:space="708"/>
        </w:sectPr>
      </w:pPr>
    </w:p>
    <w:p w14:paraId="08E82E4D" w14:textId="77777777" w:rsidR="00264F5F" w:rsidRDefault="00623272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4E44F16D" w14:textId="77777777" w:rsidR="00264F5F" w:rsidRDefault="00264F5F">
      <w:pPr>
        <w:spacing w:after="80" w:line="240" w:lineRule="exact"/>
      </w:pPr>
    </w:p>
    <w:p w14:paraId="4B103437" w14:textId="3798041F" w:rsidR="000455A8" w:rsidRDefault="006232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21180639" w:history="1">
        <w:r w:rsidR="000455A8" w:rsidRPr="00B2351E">
          <w:rPr>
            <w:rStyle w:val="Lienhypertexte"/>
            <w:rFonts w:ascii="Calibri" w:eastAsia="Calibri" w:hAnsi="Calibri" w:cs="Calibri"/>
            <w:noProof/>
            <w:lang w:val="fr-FR"/>
          </w:rPr>
          <w:t>1 - Identification de l'acheteur</w:t>
        </w:r>
        <w:r w:rsidR="000455A8">
          <w:rPr>
            <w:noProof/>
          </w:rPr>
          <w:tab/>
        </w:r>
        <w:r w:rsidR="000455A8">
          <w:rPr>
            <w:noProof/>
          </w:rPr>
          <w:fldChar w:fldCharType="begin"/>
        </w:r>
        <w:r w:rsidR="000455A8">
          <w:rPr>
            <w:noProof/>
          </w:rPr>
          <w:instrText xml:space="preserve"> PAGEREF _Toc221180639 \h </w:instrText>
        </w:r>
        <w:r w:rsidR="000455A8">
          <w:rPr>
            <w:noProof/>
          </w:rPr>
        </w:r>
        <w:r w:rsidR="000455A8">
          <w:rPr>
            <w:noProof/>
          </w:rPr>
          <w:fldChar w:fldCharType="separate"/>
        </w:r>
        <w:r w:rsidR="000455A8">
          <w:rPr>
            <w:noProof/>
          </w:rPr>
          <w:t>4</w:t>
        </w:r>
        <w:r w:rsidR="000455A8">
          <w:rPr>
            <w:noProof/>
          </w:rPr>
          <w:fldChar w:fldCharType="end"/>
        </w:r>
      </w:hyperlink>
    </w:p>
    <w:p w14:paraId="47B010A6" w14:textId="3D6184FA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0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87B9502" w14:textId="41589FBB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1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8104C5C" w14:textId="0CECF17C" w:rsidR="000455A8" w:rsidRDefault="000455A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2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4E4F12" w14:textId="62C8BFEC" w:rsidR="000455A8" w:rsidRDefault="000455A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3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3C43B9" w14:textId="6E030D69" w:rsidR="000455A8" w:rsidRDefault="000455A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4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1FEF66A" w14:textId="0B74C9E5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5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D3FEAB0" w14:textId="678CBC3D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6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81B6C42" w14:textId="765F40C7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7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F14DF70" w14:textId="1772BBEA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8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ECCC620" w14:textId="28D34E25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49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0D9659B" w14:textId="15CB442B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50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F1BDD0E" w14:textId="011126B0" w:rsidR="000455A8" w:rsidRDefault="000455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80651" w:history="1">
        <w:r w:rsidRPr="00B2351E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_Toc221180651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5B419BBD" w14:textId="3AFC0B39" w:rsidR="00264F5F" w:rsidRDefault="00623272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264F5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7F008DA1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21180639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3464FE0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4B731DEA" w14:textId="77777777" w:rsidR="00264F5F" w:rsidRDefault="0062327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1A4F762C" w14:textId="77777777" w:rsidR="00264F5F" w:rsidRDefault="00623272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Philippe BRIAND, Président de l'Université Savoie Mont Blanc</w:t>
      </w:r>
    </w:p>
    <w:p w14:paraId="7575397E" w14:textId="77777777" w:rsidR="00264F5F" w:rsidRDefault="0062327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Philippe BRIAND, Président de l'Université Savoie Mont Blanc</w:t>
      </w:r>
    </w:p>
    <w:p w14:paraId="2D2B89DD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Olivier GIGNOUX, Agent comptable de l'Université Savoie Mont Blanc, 27 Rue </w:t>
      </w:r>
      <w:proofErr w:type="spellStart"/>
      <w:r>
        <w:rPr>
          <w:color w:val="000000"/>
          <w:lang w:val="fr-FR"/>
        </w:rPr>
        <w:t>Marcoz</w:t>
      </w:r>
      <w:proofErr w:type="spellEnd"/>
    </w:p>
    <w:p w14:paraId="7A54BD1F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1104</w:t>
      </w:r>
    </w:p>
    <w:p w14:paraId="1FE8464D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73011 CHAMBERY CEDEX</w:t>
      </w:r>
    </w:p>
    <w:p w14:paraId="2CDDAB26" w14:textId="77777777" w:rsidR="00264F5F" w:rsidRDefault="00264F5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p w14:paraId="4EFBACF7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21180640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2827699B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0B0B2C0A" w14:textId="373BAEBF" w:rsidR="00264F5F" w:rsidRDefault="00623272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</w:t>
      </w:r>
      <w:r w:rsidR="0050086E">
        <w:rPr>
          <w:color w:val="000000"/>
          <w:lang w:val="fr-FR"/>
        </w:rPr>
        <w:t xml:space="preserve">nce des pièces constitutives du </w:t>
      </w:r>
      <w:r>
        <w:rPr>
          <w:color w:val="000000"/>
          <w:lang w:val="fr-FR"/>
        </w:rPr>
        <w:t>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64F5F" w14:paraId="684907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2F1C" w14:textId="343B368A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EEBA15" wp14:editId="16541F2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16D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35DB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64F5F" w14:paraId="2906AEB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088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21ED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61FC" w14:textId="77777777" w:rsidR="00264F5F" w:rsidRDefault="00264F5F"/>
        </w:tc>
      </w:tr>
      <w:tr w:rsidR="00264F5F" w14:paraId="1EBB31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9050A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2F559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00EB9C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004CA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45F60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9EDFD49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64F5F" w14:paraId="041E97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D766" w14:textId="58BA4779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66598A9" wp14:editId="3FFFF08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4F5B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0DBB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64F5F" w14:paraId="4D5507A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585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FEA1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5336" w14:textId="77777777" w:rsidR="00264F5F" w:rsidRDefault="00264F5F"/>
        </w:tc>
      </w:tr>
      <w:tr w:rsidR="00264F5F" w14:paraId="159AF078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42F25" w14:textId="77777777" w:rsidR="00264F5F" w:rsidRDefault="00623272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17A3A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BA259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7E68F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4FA47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D83D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5BB0C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7EF3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0950C5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97F64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8F160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496089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EEA01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41C5B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5D62A2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5078C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3D61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8F125D5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1657F" w14:textId="77777777" w:rsidR="00264F5F" w:rsidRDefault="00623272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F753B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6454E92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64F5F" w14:paraId="74D785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09FC" w14:textId="16B6D71C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9E6DD9" wp14:editId="0424E6C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E54F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DC99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64F5F" w14:paraId="12FF43D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377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C5F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4FE1" w14:textId="77777777" w:rsidR="00264F5F" w:rsidRDefault="00264F5F"/>
        </w:tc>
      </w:tr>
      <w:tr w:rsidR="00264F5F" w14:paraId="77BE1076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9F4BB" w14:textId="77777777" w:rsidR="00264F5F" w:rsidRDefault="00623272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E862B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0D1D2C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A6DFC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A44C6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34CC29D" w14:textId="77777777" w:rsidR="00264F5F" w:rsidRDefault="00264F5F">
      <w:pPr>
        <w:sectPr w:rsidR="00264F5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4F5F" w14:paraId="2FDD30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2CA78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E115F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2811D9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1E592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0E1C4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DBAD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0064B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E539F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EB9C5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047F0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48C5E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4BDEAD4B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0C639" w14:textId="77777777" w:rsidR="00264F5F" w:rsidRDefault="00623272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1455B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8AAEC0A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64F5F" w14:paraId="624DBC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14A7" w14:textId="4FCA3562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E91199" wp14:editId="40747C1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F60D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E3115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64F5F" w14:paraId="4A2BD92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446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D20D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2F5C" w14:textId="77777777" w:rsidR="00264F5F" w:rsidRDefault="00264F5F"/>
        </w:tc>
      </w:tr>
      <w:tr w:rsidR="00264F5F" w14:paraId="3BD58B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77DD3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2BF66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57294F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D6A8E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D86CD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6E25438" w14:textId="77777777" w:rsidR="00264F5F" w:rsidRDefault="00623272">
      <w:pPr>
        <w:spacing w:after="20" w:line="240" w:lineRule="exact"/>
      </w:pPr>
      <w:r>
        <w:t xml:space="preserve"> </w:t>
      </w:r>
    </w:p>
    <w:p w14:paraId="13C5E746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A4636BB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4EB89D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76A7" w14:textId="3B0299A2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54E67D" wp14:editId="2FCF33C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D2E3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2FB8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264F5F" w14:paraId="0C8BBD2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BB5F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D911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4BCC" w14:textId="77777777" w:rsidR="00264F5F" w:rsidRDefault="00264F5F"/>
        </w:tc>
      </w:tr>
    </w:tbl>
    <w:p w14:paraId="67E47EAC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36B0DC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6FD7" w14:textId="53CFBC99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1AFCF7" wp14:editId="306CAA5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B5F6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B329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264F5F" w14:paraId="07F441B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1553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0E06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962E" w14:textId="77777777" w:rsidR="00264F5F" w:rsidRDefault="00264F5F"/>
        </w:tc>
      </w:tr>
    </w:tbl>
    <w:p w14:paraId="408A15F9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0F5598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BB0A" w14:textId="5E0F1156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674203" wp14:editId="48DCEA2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3059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08546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264F5F" w14:paraId="2760BA5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4CA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43AA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C127" w14:textId="77777777" w:rsidR="00264F5F" w:rsidRDefault="00264F5F"/>
        </w:tc>
      </w:tr>
    </w:tbl>
    <w:p w14:paraId="44D8F518" w14:textId="77777777" w:rsidR="00264F5F" w:rsidRDefault="0062327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4F5F" w14:paraId="257EEB7D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F659F" w14:textId="77777777" w:rsidR="00264F5F" w:rsidRDefault="00623272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A5EAC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5ADC57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CEFAF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3B4D0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BAB22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E47B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A2570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B739F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91912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3C259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068D50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ABECD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66DC1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280FE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A41C9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AC1FE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3A93AFB9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D4435" w14:textId="77777777" w:rsidR="00264F5F" w:rsidRDefault="00623272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E9055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EC91171" w14:textId="77777777" w:rsidR="00264F5F" w:rsidRDefault="00623272">
      <w:pPr>
        <w:spacing w:after="20" w:line="240" w:lineRule="exact"/>
      </w:pPr>
      <w:r>
        <w:t xml:space="preserve"> </w:t>
      </w:r>
    </w:p>
    <w:p w14:paraId="12AEEF99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C2A885D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6BE3212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  <w:sectPr w:rsidR="00264F5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2993D806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21180641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7D31ED8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695314F1" w14:textId="77777777" w:rsidR="00264F5F" w:rsidRDefault="00623272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21180642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675461CC" w14:textId="1A4E60EA" w:rsidR="00264F5F" w:rsidRDefault="00623272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r w:rsidR="00BF0368">
        <w:rPr>
          <w:color w:val="000000"/>
          <w:lang w:val="fr-FR"/>
        </w:rPr>
        <w:t xml:space="preserve">  </w:t>
      </w:r>
      <w:r w:rsidR="005E1374" w:rsidRPr="005E1374">
        <w:rPr>
          <w:color w:val="000000"/>
          <w:lang w:val="fr-FR"/>
        </w:rPr>
        <w:t>Acquisition, livraison et mise en service d'un banc d'essai moteur pour la mobilité légère et pour une utilisation pédagogique et industrielle</w:t>
      </w:r>
    </w:p>
    <w:p w14:paraId="4BE89E6A" w14:textId="77777777" w:rsidR="005E1374" w:rsidRPr="005E1374" w:rsidRDefault="005E1374" w:rsidP="005E1374">
      <w:pPr>
        <w:rPr>
          <w:lang w:val="fr-FR"/>
        </w:rPr>
      </w:pPr>
    </w:p>
    <w:p w14:paraId="38545CD6" w14:textId="77777777" w:rsidR="00264F5F" w:rsidRDefault="00623272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21180643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177A5AA8" w14:textId="77777777" w:rsidR="00264F5F" w:rsidRDefault="00623272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BF49B7F" w14:textId="77777777" w:rsidR="00264F5F" w:rsidRDefault="00623272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21180644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01FE4762" w14:textId="77777777" w:rsidR="00264F5F" w:rsidRDefault="0062327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30531D4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21180645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49554079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6697441C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41CE46D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4F5F" w14:paraId="10E453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05E8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8D17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964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035A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5A33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264F5F" w14:paraId="2B952A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FAA7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92F6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CD5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8AFB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62C7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264F5F" w14:paraId="5529485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A7BF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15EA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8F71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CF4C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46A27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264F5F" w14:paraId="764F668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FF5A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F4D1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B697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8F53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1C265F" w14:textId="77777777" w:rsidR="00264F5F" w:rsidRDefault="00623272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76CC7AD0" w14:textId="2515E2E4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  <w:r w:rsidR="0000280B">
        <w:rPr>
          <w:b/>
          <w:color w:val="000000"/>
          <w:lang w:val="fr-FR"/>
        </w:rPr>
        <w:t xml:space="preserve"> </w:t>
      </w:r>
    </w:p>
    <w:p w14:paraId="1D907274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264F5F" w14:paraId="60246B69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98398F1" w14:textId="77777777" w:rsidR="00264F5F" w:rsidRDefault="00623272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8F365B" w14:textId="77777777" w:rsidR="00264F5F" w:rsidRDefault="00623272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92534FA" w14:textId="77777777" w:rsidR="00264F5F" w:rsidRDefault="00623272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36E0E38" w14:textId="77777777" w:rsidR="00264F5F" w:rsidRDefault="00623272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64F5F" w14:paraId="663844E1" w14:textId="77777777">
        <w:trPr>
          <w:trHeight w:val="69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978BA" w14:textId="77777777" w:rsidR="00264F5F" w:rsidRDefault="00623272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D972C0" w14:textId="7BAFF380" w:rsidR="00264F5F" w:rsidRDefault="00BF0368" w:rsidP="00BF0368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Extension de garantie </w:t>
            </w:r>
            <w:r w:rsidR="005E1374">
              <w:rPr>
                <w:color w:val="000000"/>
                <w:lang w:val="fr-FR"/>
              </w:rPr>
              <w:t>pour une année supplémentaire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142145" w14:textId="77777777" w:rsidR="00264F5F" w:rsidRDefault="00264F5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B4D0EA9" w14:textId="77777777" w:rsidR="00264F5F" w:rsidRDefault="00264F5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64F5F" w14:paraId="7175BC93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B763A0" w14:textId="2AAAE4A0" w:rsidR="00264F5F" w:rsidRDefault="00623272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 w:rsidR="00BF036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</w:t>
            </w:r>
            <w:r w:rsidR="00BF0368">
              <w:rPr>
                <w:color w:val="000000"/>
                <w:lang w:val="fr-FR"/>
              </w:rPr>
              <w:t xml:space="preserve">Extension de garantie </w:t>
            </w:r>
            <w:r w:rsidR="005E1374">
              <w:rPr>
                <w:color w:val="000000"/>
                <w:lang w:val="fr-FR"/>
              </w:rPr>
              <w:t>pour une année supplémentaire</w:t>
            </w:r>
          </w:p>
        </w:tc>
      </w:tr>
      <w:tr w:rsidR="00264F5F" w14:paraId="4D4471DB" w14:textId="77777777">
        <w:trPr>
          <w:trHeight w:val="69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0503C" w14:textId="77777777" w:rsidR="00264F5F" w:rsidRDefault="00623272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A2D8F3" w14:textId="61F892B4" w:rsidR="00264F5F" w:rsidRDefault="00BF0368" w:rsidP="00BF0368">
            <w:pPr>
              <w:pStyle w:val="tableTD"/>
              <w:spacing w:line="269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Tarifs et modalités des contrats annuels de maintenance préventive et corrective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869C33B" w14:textId="026A4122" w:rsidR="00264F5F" w:rsidRDefault="00264F5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73B070" w14:textId="77777777" w:rsidR="00264F5F" w:rsidRDefault="00264F5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64F5F" w14:paraId="46A5EB8A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5D0CF1A" w14:textId="43D34411" w:rsidR="00264F5F" w:rsidRDefault="00623272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 w:rsidR="00BF0368">
              <w:rPr>
                <w:b/>
                <w:color w:val="000000"/>
                <w:u w:val="single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: </w:t>
            </w:r>
            <w:r w:rsidR="00BF0368">
              <w:rPr>
                <w:color w:val="000000"/>
                <w:lang w:val="fr-FR"/>
              </w:rPr>
              <w:t>Tarifs et modalités des contrats annuels de maintenance préventive et corrective</w:t>
            </w:r>
          </w:p>
        </w:tc>
      </w:tr>
    </w:tbl>
    <w:p w14:paraId="6649F7D4" w14:textId="77777777" w:rsidR="00264F5F" w:rsidRDefault="00264F5F">
      <w:pPr>
        <w:sectPr w:rsidR="00264F5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E017A3F" w14:textId="77777777" w:rsidR="00264F5F" w:rsidRDefault="00623272">
      <w:pPr>
        <w:spacing w:after="220" w:line="240" w:lineRule="exact"/>
      </w:pPr>
      <w:r>
        <w:lastRenderedPageBreak/>
        <w:t xml:space="preserve"> </w:t>
      </w:r>
    </w:p>
    <w:p w14:paraId="29BB9F2A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21180646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14:paraId="1DD5C901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0A9868FF" w14:textId="77777777" w:rsidR="00E33AD6" w:rsidRDefault="00E33AD6" w:rsidP="00E33AD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CCP et ne peut en aucun cas être modifié(e).</w:t>
      </w:r>
    </w:p>
    <w:p w14:paraId="0E099C59" w14:textId="376393BA" w:rsidR="005E1374" w:rsidRDefault="00E33AD6" w:rsidP="005E1374">
      <w:pPr>
        <w:pStyle w:val="ParagrapheIndent2"/>
        <w:spacing w:before="240" w:line="269" w:lineRule="exact"/>
        <w:jc w:val="both"/>
        <w:rPr>
          <w:color w:val="000000"/>
          <w:lang w:val="fr-FR"/>
        </w:rPr>
      </w:pPr>
      <w:r w:rsidRPr="00AC7D32">
        <w:rPr>
          <w:color w:val="000000"/>
          <w:lang w:val="fr-FR"/>
        </w:rPr>
        <w:t>A la durée du contrat, s'ajoute la durée de garantie standard de 2 ans proposée par le candidat dans son offre, augmentée</w:t>
      </w:r>
      <w:r w:rsidR="005E1374" w:rsidRPr="00AC7D32">
        <w:rPr>
          <w:color w:val="000000"/>
          <w:lang w:val="fr-FR"/>
        </w:rPr>
        <w:t xml:space="preserve"> de 12 mois si la PSE 1 est retenue et augmenté</w:t>
      </w:r>
      <w:r w:rsidR="00AC7D32">
        <w:rPr>
          <w:color w:val="000000"/>
          <w:lang w:val="fr-FR"/>
        </w:rPr>
        <w:t>e</w:t>
      </w:r>
      <w:r w:rsidR="005E1374" w:rsidRPr="00AC7D32">
        <w:rPr>
          <w:color w:val="000000"/>
          <w:lang w:val="fr-FR"/>
        </w:rPr>
        <w:t xml:space="preserve"> une nouvelle fois de 12 mois si la PSE 2 est retenue.</w:t>
      </w:r>
    </w:p>
    <w:p w14:paraId="79DD72C8" w14:textId="21BFC40C" w:rsidR="00E33AD6" w:rsidRDefault="00E33AD6" w:rsidP="00E33AD6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0F98A470" w14:textId="77777777" w:rsidR="00E33AD6" w:rsidRDefault="00E33AD6" w:rsidP="00E33AD6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D4173F">
        <w:rPr>
          <w:rFonts w:ascii="Calibri" w:eastAsia="Calibri" w:hAnsi="Calibri" w:cs="Calibri"/>
          <w:b/>
          <w:bCs/>
          <w:color w:val="000000"/>
          <w:sz w:val="22"/>
          <w:lang w:val="fr-FR"/>
        </w:rPr>
        <w:t>Délai de livraison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: </w:t>
      </w:r>
    </w:p>
    <w:p w14:paraId="6DE905D2" w14:textId="77777777" w:rsidR="00E33AD6" w:rsidRPr="00047517" w:rsidRDefault="00E33AD6" w:rsidP="00E33AD6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1F913EC7" w14:textId="590DB8D7" w:rsidR="00E33AD6" w:rsidRPr="00047517" w:rsidRDefault="00E33AD6" w:rsidP="00E33AD6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 Le titulaire s’engage à respecter un délai de livraison de</w:t>
      </w:r>
      <w:r w:rsidR="0000280B">
        <w:rPr>
          <w:rFonts w:ascii="Calibri" w:eastAsia="Calibri" w:hAnsi="Calibri" w:cs="Calibri"/>
          <w:color w:val="FF0000"/>
          <w:sz w:val="22"/>
          <w:lang w:val="fr-FR"/>
        </w:rPr>
        <w:t xml:space="preserve"> </w:t>
      </w:r>
      <w:r w:rsidR="0000280B" w:rsidRPr="005E1374">
        <w:rPr>
          <w:rFonts w:ascii="Calibri" w:eastAsia="Calibri" w:hAnsi="Calibri" w:cs="Calibri"/>
          <w:b/>
          <w:bCs/>
          <w:color w:val="000000"/>
          <w:sz w:val="22"/>
          <w:lang w:val="fr-FR"/>
        </w:rPr>
        <w:t xml:space="preserve">4 </w:t>
      </w:r>
      <w:r w:rsidRPr="005E1374">
        <w:rPr>
          <w:rFonts w:ascii="Calibri" w:eastAsia="Calibri" w:hAnsi="Calibri" w:cs="Calibri"/>
          <w:b/>
          <w:bCs/>
          <w:color w:val="000000"/>
          <w:sz w:val="22"/>
          <w:lang w:val="fr-FR"/>
        </w:rPr>
        <w:t>mois maximum</w:t>
      </w:r>
      <w:r w:rsidRPr="0000280B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4E6D8F">
        <w:rPr>
          <w:rFonts w:ascii="Calibri" w:eastAsia="Calibri" w:hAnsi="Calibri" w:cs="Calibri"/>
          <w:color w:val="000000"/>
          <w:sz w:val="22"/>
          <w:lang w:val="fr-FR"/>
        </w:rPr>
        <w:t>à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compter de la notification du marché.</w:t>
      </w:r>
    </w:p>
    <w:p w14:paraId="22222AF1" w14:textId="77777777" w:rsidR="00E33AD6" w:rsidRPr="00047517" w:rsidRDefault="00E33AD6" w:rsidP="00E33AD6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13D62071" w14:textId="77777777" w:rsidR="00E33AD6" w:rsidRPr="00047517" w:rsidRDefault="00E33AD6" w:rsidP="00E33AD6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bookmarkStart w:id="16" w:name="_Hlk127525057"/>
      <w:r w:rsidRPr="00047517">
        <w:rPr>
          <w:rFonts w:ascii="Calibri" w:eastAsia="Calibri" w:hAnsi="Calibri" w:cs="Calibri"/>
          <w:color w:val="000000"/>
          <w:sz w:val="22"/>
          <w:lang w:val="fr-FR"/>
        </w:rPr>
        <w:t>Le délai de livraison susmentionné englobe :</w:t>
      </w:r>
    </w:p>
    <w:p w14:paraId="18A74E11" w14:textId="77777777" w:rsidR="00E33AD6" w:rsidRPr="00047517" w:rsidRDefault="00E33AD6" w:rsidP="00E33AD6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l'installation du matériel </w:t>
      </w:r>
    </w:p>
    <w:p w14:paraId="656AB2CC" w14:textId="77777777" w:rsidR="00E33AD6" w:rsidRPr="00047517" w:rsidRDefault="00E33AD6" w:rsidP="00E33AD6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la mise en </w:t>
      </w:r>
      <w:bookmarkEnd w:id="16"/>
      <w:r w:rsidRPr="00047517">
        <w:rPr>
          <w:rFonts w:ascii="Calibri" w:eastAsia="Calibri" w:hAnsi="Calibri" w:cs="Calibri"/>
          <w:color w:val="000000"/>
          <w:sz w:val="22"/>
          <w:lang w:val="fr-FR"/>
        </w:rPr>
        <w:t>service</w:t>
      </w:r>
    </w:p>
    <w:p w14:paraId="495A2708" w14:textId="77777777" w:rsidR="00E33AD6" w:rsidRDefault="00E33AD6" w:rsidP="00E33AD6">
      <w:pPr>
        <w:pStyle w:val="ParagrapheIndent1"/>
        <w:numPr>
          <w:ilvl w:val="0"/>
          <w:numId w:val="2"/>
        </w:numPr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remise de la documentation technique, des plans, du mode d’emploi de l’appareil et du logiciel et des prescriptions d’entretien associés à l’équipement.</w:t>
      </w:r>
    </w:p>
    <w:p w14:paraId="22983F77" w14:textId="77777777" w:rsidR="00E33AD6" w:rsidRPr="00047517" w:rsidRDefault="00E33AD6" w:rsidP="00E33AD6">
      <w:pPr>
        <w:pStyle w:val="Paragraphedeliste"/>
        <w:spacing w:line="271" w:lineRule="exact"/>
        <w:ind w:left="575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565CF962" w14:textId="172DB434" w:rsidR="00E33AD6" w:rsidRPr="00C22D52" w:rsidRDefault="00E33AD6" w:rsidP="00E33AD6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bookmarkStart w:id="17" w:name="_Hlk196306707"/>
      <w:r w:rsidRPr="00C22D52">
        <w:rPr>
          <w:rFonts w:ascii="Calibri" w:eastAsia="Calibri" w:hAnsi="Calibri" w:cs="Calibri"/>
          <w:color w:val="000000"/>
          <w:sz w:val="22"/>
          <w:lang w:val="fr-FR"/>
        </w:rPr>
        <w:t xml:space="preserve">La remise des livrables (toutes documentations techniques relatives au fonctionnement de l’appareil, et prescriptions d'entretien) devra avoir lieu au plus tard à la date </w:t>
      </w:r>
      <w:bookmarkEnd w:id="17"/>
      <w:r>
        <w:rPr>
          <w:rFonts w:ascii="Calibri" w:eastAsia="Calibri" w:hAnsi="Calibri" w:cs="Calibri"/>
          <w:color w:val="000000"/>
          <w:sz w:val="22"/>
          <w:lang w:val="fr-FR"/>
        </w:rPr>
        <w:t>d’admission du matériel.</w:t>
      </w:r>
    </w:p>
    <w:p w14:paraId="1155EF95" w14:textId="47D80316" w:rsidR="00E33AD6" w:rsidRPr="00047517" w:rsidRDefault="00E33AD6" w:rsidP="00E33AD6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28D4CF38" w14:textId="77777777" w:rsidR="00E33AD6" w:rsidRPr="00047517" w:rsidRDefault="00E33AD6" w:rsidP="00E33AD6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b/>
          <w:bCs/>
          <w:color w:val="000000"/>
          <w:sz w:val="22"/>
          <w:lang w:val="fr-FR"/>
        </w:rPr>
        <w:t>D</w:t>
      </w:r>
      <w:r w:rsidRPr="00D4173F">
        <w:rPr>
          <w:rFonts w:ascii="Calibri" w:eastAsia="Calibri" w:hAnsi="Calibri" w:cs="Calibri"/>
          <w:b/>
          <w:bCs/>
          <w:color w:val="000000"/>
          <w:sz w:val="22"/>
          <w:lang w:val="fr-FR"/>
        </w:rPr>
        <w:t>élai de remise en l'état au titre de la garantie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:</w:t>
      </w:r>
    </w:p>
    <w:p w14:paraId="071E51A4" w14:textId="77777777" w:rsidR="00E33AD6" w:rsidRPr="00047517" w:rsidRDefault="00E33AD6" w:rsidP="00E33AD6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12EC032" w14:textId="0F4ECD66" w:rsidR="00E33AD6" w:rsidRPr="00047517" w:rsidRDefault="00E33AD6" w:rsidP="00E33AD6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 xml:space="preserve">Le titulaire s’engage à respecter un délai de remise en </w:t>
      </w:r>
      <w:r>
        <w:rPr>
          <w:rFonts w:ascii="Calibri" w:eastAsia="Calibri" w:hAnsi="Calibri" w:cs="Calibri"/>
          <w:color w:val="000000"/>
          <w:sz w:val="22"/>
          <w:lang w:val="fr-FR"/>
        </w:rPr>
        <w:t>l'état au titre de la garantie d</w:t>
      </w:r>
      <w:r w:rsidRPr="00C22D52">
        <w:rPr>
          <w:rFonts w:ascii="Calibri" w:eastAsia="Calibri" w:hAnsi="Calibri" w:cs="Calibri"/>
          <w:color w:val="000000"/>
          <w:sz w:val="22"/>
          <w:lang w:val="fr-FR"/>
        </w:rPr>
        <w:t>e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="00A06CBE">
        <w:rPr>
          <w:rFonts w:ascii="Calibri" w:eastAsia="Calibri" w:hAnsi="Calibri" w:cs="Calibri"/>
          <w:color w:val="FF0000"/>
          <w:sz w:val="22"/>
          <w:lang w:val="fr-FR"/>
        </w:rPr>
        <w:t>………………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 jours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(à compléter par le candidat dans la limite </w:t>
      </w:r>
      <w:r w:rsidRPr="004E6D8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de </w:t>
      </w:r>
      <w:r w:rsidR="0000280B" w:rsidRPr="0000280B">
        <w:rPr>
          <w:rFonts w:ascii="Calibri" w:eastAsia="Calibri" w:hAnsi="Calibri" w:cs="Calibri"/>
          <w:i/>
          <w:iCs/>
          <w:color w:val="FF0000"/>
          <w:sz w:val="22"/>
          <w:lang w:val="fr-FR"/>
        </w:rPr>
        <w:t>15</w:t>
      </w:r>
      <w:r w:rsidRPr="0000280B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jours ouvrés</w:t>
      </w:r>
      <w:r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722BB6">
        <w:rPr>
          <w:rFonts w:ascii="Calibri" w:eastAsia="Calibri" w:hAnsi="Calibri" w:cs="Calibri"/>
          <w:color w:val="000000"/>
          <w:sz w:val="22"/>
          <w:lang w:val="fr-FR"/>
        </w:rPr>
        <w:t>à compter de la demande d’intervention.</w:t>
      </w:r>
    </w:p>
    <w:p w14:paraId="698FF9CE" w14:textId="77777777" w:rsidR="00E33AD6" w:rsidRPr="00047517" w:rsidRDefault="00E33AD6" w:rsidP="00E33AD6">
      <w:pPr>
        <w:rPr>
          <w:rFonts w:ascii="Calibri" w:eastAsia="Calibri" w:hAnsi="Calibri" w:cs="Calibri"/>
          <w:color w:val="000000"/>
          <w:sz w:val="22"/>
          <w:lang w:val="fr-FR"/>
        </w:rPr>
      </w:pPr>
    </w:p>
    <w:p w14:paraId="536F4427" w14:textId="77777777" w:rsidR="00E33AD6" w:rsidRDefault="00E33AD6" w:rsidP="00E33AD6">
      <w:pPr>
        <w:pStyle w:val="ParagrapheIndent2"/>
        <w:spacing w:after="80" w:line="269" w:lineRule="exact"/>
        <w:ind w:right="20"/>
        <w:jc w:val="both"/>
        <w:rPr>
          <w:color w:val="000000"/>
          <w:lang w:val="fr-FR"/>
        </w:rPr>
      </w:pPr>
      <w:r w:rsidRPr="00D4173F">
        <w:rPr>
          <w:b/>
          <w:bCs/>
          <w:color w:val="000000"/>
          <w:lang w:val="fr-FR"/>
        </w:rPr>
        <w:t>Délai d'intervention au titre de la garantie</w:t>
      </w:r>
      <w:r>
        <w:rPr>
          <w:color w:val="000000"/>
          <w:lang w:val="fr-FR"/>
        </w:rPr>
        <w:t xml:space="preserve"> : </w:t>
      </w:r>
      <w:r w:rsidRPr="005F1E2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 </w:t>
      </w:r>
    </w:p>
    <w:p w14:paraId="6E9670B8" w14:textId="12C74EE7" w:rsidR="00E33AD6" w:rsidRPr="00BB0BFC" w:rsidRDefault="00E33AD6" w:rsidP="00E33AD6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Le titulaire s’engage à respecter un délai d’intervention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……………………………</w:t>
      </w:r>
      <w:r w:rsidR="00A06CBE">
        <w:rPr>
          <w:rFonts w:ascii="Calibri" w:eastAsia="Calibri" w:hAnsi="Calibri" w:cs="Calibri"/>
          <w:color w:val="FF0000"/>
          <w:sz w:val="22"/>
          <w:lang w:val="fr-FR"/>
        </w:rPr>
        <w:t xml:space="preserve"> </w:t>
      </w:r>
      <w:r w:rsidR="00D22502">
        <w:rPr>
          <w:rFonts w:ascii="Calibri" w:eastAsia="Calibri" w:hAnsi="Calibri" w:cs="Calibri"/>
          <w:color w:val="FF0000"/>
          <w:sz w:val="22"/>
          <w:lang w:val="fr-FR"/>
        </w:rPr>
        <w:t>jours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(à compléter par le candidat dans la limite </w:t>
      </w:r>
      <w:r w:rsidRPr="00D22502">
        <w:rPr>
          <w:rFonts w:ascii="Calibri" w:eastAsia="Calibri" w:hAnsi="Calibri" w:cs="Calibri"/>
          <w:color w:val="FF0000"/>
          <w:sz w:val="22"/>
          <w:lang w:val="fr-FR"/>
        </w:rPr>
        <w:t xml:space="preserve">de </w:t>
      </w:r>
      <w:r w:rsidR="00D22502" w:rsidRPr="00D22502">
        <w:rPr>
          <w:rFonts w:ascii="Calibri" w:eastAsia="Calibri" w:hAnsi="Calibri" w:cs="Calibri"/>
          <w:color w:val="FF0000"/>
          <w:sz w:val="22"/>
          <w:lang w:val="fr-FR"/>
        </w:rPr>
        <w:t xml:space="preserve">2 </w:t>
      </w:r>
      <w:r w:rsidRPr="00D22502">
        <w:rPr>
          <w:rFonts w:ascii="Calibri" w:eastAsia="Calibri" w:hAnsi="Calibri" w:cs="Calibri"/>
          <w:color w:val="FF0000"/>
          <w:sz w:val="22"/>
          <w:lang w:val="fr-FR"/>
        </w:rPr>
        <w:t>jours ouvrés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 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à compter de la demande d'intervention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faite par l’université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.  L’intervention en garantie devra être faite sur site.</w:t>
      </w:r>
    </w:p>
    <w:p w14:paraId="1C6F39E8" w14:textId="77777777" w:rsidR="00E33AD6" w:rsidRDefault="00E33AD6" w:rsidP="00E33AD6">
      <w:pPr>
        <w:pStyle w:val="Paragraphedeliste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20D44E2" w14:textId="77777777" w:rsidR="00E33AD6" w:rsidRPr="00C525C9" w:rsidRDefault="00E33AD6" w:rsidP="00E33AD6">
      <w:pPr>
        <w:pStyle w:val="ParagrapheIndent2"/>
        <w:spacing w:after="80" w:line="269" w:lineRule="exact"/>
        <w:ind w:right="20"/>
        <w:jc w:val="both"/>
        <w:rPr>
          <w:b/>
          <w:bCs/>
          <w:color w:val="000000"/>
          <w:lang w:val="fr-FR"/>
        </w:rPr>
      </w:pPr>
      <w:r w:rsidRPr="00C525C9">
        <w:rPr>
          <w:b/>
          <w:bCs/>
          <w:color w:val="000000"/>
          <w:lang w:val="fr-FR"/>
        </w:rPr>
        <w:t xml:space="preserve">Délai de réparation :  </w:t>
      </w:r>
    </w:p>
    <w:p w14:paraId="02187682" w14:textId="4A60B4EF" w:rsidR="00E33AD6" w:rsidRDefault="00E33AD6" w:rsidP="00E33AD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Le titulaire s’engage à respecter un délai de réparation de</w:t>
      </w:r>
      <w:r w:rsidR="00A06CBE">
        <w:rPr>
          <w:rFonts w:ascii="Calibri" w:eastAsia="Calibri" w:hAnsi="Calibri" w:cs="Calibri"/>
          <w:color w:val="FF0000"/>
          <w:sz w:val="22"/>
          <w:lang w:val="fr-FR"/>
        </w:rPr>
        <w:t>………………………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 jours (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à compléter par le candidat dans la limite de </w:t>
      </w:r>
      <w:r w:rsidR="00D22502" w:rsidRPr="00D22502">
        <w:rPr>
          <w:rFonts w:ascii="Calibri" w:eastAsia="Calibri" w:hAnsi="Calibri" w:cs="Calibri"/>
          <w:i/>
          <w:iCs/>
          <w:color w:val="FF0000"/>
          <w:sz w:val="22"/>
          <w:lang w:val="fr-FR"/>
        </w:rPr>
        <w:t>15</w:t>
      </w:r>
      <w:r w:rsidRPr="00D22502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jours ouvrés maximum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>à compt</w:t>
      </w:r>
      <w:r>
        <w:rPr>
          <w:rFonts w:ascii="Calibri" w:eastAsia="Calibri" w:hAnsi="Calibri" w:cs="Calibri"/>
          <w:color w:val="000000"/>
          <w:sz w:val="22"/>
          <w:lang w:val="fr-FR"/>
        </w:rPr>
        <w:t>er de la demande d'intervention par l’université. Une réparation sur site est fortement recommandée.</w:t>
      </w:r>
    </w:p>
    <w:p w14:paraId="0BCA1D6E" w14:textId="63D7B955" w:rsidR="00E33AD6" w:rsidRDefault="00E33AD6" w:rsidP="00E33AD6">
      <w:pPr>
        <w:rPr>
          <w:lang w:val="fr-FR"/>
        </w:rPr>
      </w:pPr>
    </w:p>
    <w:p w14:paraId="65EDF0CE" w14:textId="4F66EE34" w:rsidR="00E33AD6" w:rsidRDefault="00E33AD6" w:rsidP="00E33AD6">
      <w:pPr>
        <w:rPr>
          <w:lang w:val="fr-FR"/>
        </w:rPr>
      </w:pPr>
    </w:p>
    <w:p w14:paraId="3ACD2D63" w14:textId="6420D959" w:rsidR="00E33AD6" w:rsidRDefault="00E33AD6" w:rsidP="00E33AD6">
      <w:pPr>
        <w:rPr>
          <w:lang w:val="fr-FR"/>
        </w:rPr>
      </w:pPr>
    </w:p>
    <w:p w14:paraId="5B3F1162" w14:textId="1D8AC594" w:rsidR="00D22502" w:rsidRDefault="00D22502" w:rsidP="00E33AD6">
      <w:pPr>
        <w:rPr>
          <w:lang w:val="fr-FR"/>
        </w:rPr>
      </w:pPr>
    </w:p>
    <w:p w14:paraId="6FCA8499" w14:textId="474DC683" w:rsidR="00D22502" w:rsidRDefault="00D22502" w:rsidP="00E33AD6">
      <w:pPr>
        <w:rPr>
          <w:lang w:val="fr-FR"/>
        </w:rPr>
      </w:pPr>
    </w:p>
    <w:p w14:paraId="0DC55CD8" w14:textId="6787885C" w:rsidR="00D22502" w:rsidRDefault="00D22502" w:rsidP="00E33AD6">
      <w:pPr>
        <w:rPr>
          <w:lang w:val="fr-FR"/>
        </w:rPr>
      </w:pPr>
    </w:p>
    <w:p w14:paraId="55870C9C" w14:textId="38FB98AF" w:rsidR="00D22502" w:rsidRDefault="00D22502" w:rsidP="00E33AD6">
      <w:pPr>
        <w:rPr>
          <w:lang w:val="fr-FR"/>
        </w:rPr>
      </w:pPr>
    </w:p>
    <w:p w14:paraId="271D4D83" w14:textId="77777777" w:rsidR="00D22502" w:rsidRDefault="00D22502" w:rsidP="00E33AD6">
      <w:pPr>
        <w:rPr>
          <w:lang w:val="fr-FR"/>
        </w:rPr>
      </w:pPr>
    </w:p>
    <w:p w14:paraId="489C9779" w14:textId="3A6BDBE4" w:rsidR="00E33AD6" w:rsidRDefault="00E33AD6" w:rsidP="00E33AD6">
      <w:pPr>
        <w:rPr>
          <w:lang w:val="fr-FR"/>
        </w:rPr>
      </w:pPr>
    </w:p>
    <w:p w14:paraId="56DF98FC" w14:textId="77777777" w:rsidR="00E33AD6" w:rsidRDefault="00E33AD6" w:rsidP="00E33AD6">
      <w:pPr>
        <w:rPr>
          <w:lang w:val="fr-FR"/>
        </w:rPr>
      </w:pPr>
    </w:p>
    <w:p w14:paraId="686F1791" w14:textId="0F9F0870" w:rsidR="00E33AD6" w:rsidRDefault="00E33AD6" w:rsidP="00E33AD6">
      <w:pPr>
        <w:rPr>
          <w:lang w:val="fr-FR"/>
        </w:rPr>
      </w:pPr>
    </w:p>
    <w:p w14:paraId="63137911" w14:textId="77777777" w:rsidR="00E33AD6" w:rsidRPr="00E33AD6" w:rsidRDefault="00E33AD6" w:rsidP="00E33AD6">
      <w:pPr>
        <w:rPr>
          <w:lang w:val="fr-FR"/>
        </w:rPr>
      </w:pPr>
    </w:p>
    <w:p w14:paraId="12A394E1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8"/>
      <w:bookmarkStart w:id="19" w:name="_Toc221180647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6 - Paiement</w:t>
      </w:r>
      <w:bookmarkEnd w:id="19"/>
    </w:p>
    <w:p w14:paraId="289347F1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353BB7FA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F0DB9FA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4F5F" w14:paraId="667F4E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48296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29B5F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D5117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20797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9EE8B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0A299E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79F6B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B996D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36D8D9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F30B3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C46E6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316391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729EB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FDD8F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2E742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EA53E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627F2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5044CE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A90C7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100B3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29E726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4D8E5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1D4A3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019BDE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B29A6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97AE0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3BB9EFE" w14:textId="77777777" w:rsidR="00264F5F" w:rsidRDefault="00264F5F">
      <w:pPr>
        <w:sectPr w:rsidR="00264F5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4F5F" w14:paraId="1F2364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F5CED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CCF8F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243D4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6501D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C2C7E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77152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4C254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FCC16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5AC3E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EA180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65588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11ABD4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1AA05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4451A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40B680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90AB2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BF8D9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437638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784B3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A8D28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5D5DB3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BF7F0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36A9C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64F5F" w14:paraId="6CF93A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B2E22" w14:textId="77777777" w:rsidR="00264F5F" w:rsidRDefault="00623272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5B54F" w14:textId="77777777" w:rsidR="00264F5F" w:rsidRDefault="00264F5F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058EAF5" w14:textId="77777777" w:rsidR="00264F5F" w:rsidRDefault="00623272">
      <w:pPr>
        <w:spacing w:after="20" w:line="240" w:lineRule="exact"/>
      </w:pPr>
      <w:r>
        <w:t xml:space="preserve"> </w:t>
      </w:r>
    </w:p>
    <w:p w14:paraId="5E3A73F9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37FEF6D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3FA8D9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E583" w14:textId="04C39746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5C32FF" wp14:editId="6987408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C647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7D03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264F5F" w14:paraId="520BD4A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9FDA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A548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5D57" w14:textId="77777777" w:rsidR="00264F5F" w:rsidRDefault="00264F5F"/>
        </w:tc>
      </w:tr>
    </w:tbl>
    <w:p w14:paraId="2AEAFDA4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6ACCAB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3BAC" w14:textId="385ECDEA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1D4C88" wp14:editId="59AC0C4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E6B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BAEC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64F5F" w14:paraId="6137F76A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925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3C9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314C" w14:textId="77777777" w:rsidR="00264F5F" w:rsidRDefault="00264F5F"/>
        </w:tc>
      </w:tr>
    </w:tbl>
    <w:p w14:paraId="3B1B904C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B7B97F1" w14:textId="5AFCEF9C" w:rsidR="00264F5F" w:rsidRDefault="00623272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33AD6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3F80B458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9"/>
      <w:bookmarkStart w:id="21" w:name="_Toc221180648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21"/>
    </w:p>
    <w:p w14:paraId="47936BDC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7D9DB33B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5F1D63F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762CBD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F372" w14:textId="014F9E68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0DECD4" wp14:editId="7C486B7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3DF9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23FF7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264F5F" w14:paraId="135DDE6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57C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767D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7B66B" w14:textId="77777777" w:rsidR="00264F5F" w:rsidRDefault="00264F5F"/>
        </w:tc>
      </w:tr>
    </w:tbl>
    <w:p w14:paraId="13299306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7EA892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A07D9" w14:textId="3F6BA1EC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433851" wp14:editId="19A08DC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F249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E48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264F5F" w14:paraId="50CD55B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334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07A1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875A" w14:textId="77777777" w:rsidR="00264F5F" w:rsidRDefault="00264F5F"/>
        </w:tc>
      </w:tr>
    </w:tbl>
    <w:p w14:paraId="705D6ADF" w14:textId="77777777" w:rsidR="00264F5F" w:rsidRDefault="00623272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AD9EBB7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1"/>
      <w:bookmarkStart w:id="23" w:name="_Toc221180649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  <w:bookmarkEnd w:id="23"/>
    </w:p>
    <w:p w14:paraId="2534AB51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709D021D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266FB82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64F5F" w14:paraId="36788C5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967F" w14:textId="77777777" w:rsidR="00264F5F" w:rsidRDefault="00623272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7209" w14:textId="77777777" w:rsidR="00264F5F" w:rsidRDefault="00623272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264F5F" w14:paraId="0C93FFB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29D0" w14:textId="77777777" w:rsidR="00264F5F" w:rsidRDefault="00623272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31711100-4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EC59" w14:textId="77777777" w:rsidR="00264F5F" w:rsidRDefault="00623272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Composants électroniques</w:t>
            </w:r>
          </w:p>
        </w:tc>
      </w:tr>
    </w:tbl>
    <w:p w14:paraId="24C663E7" w14:textId="77777777" w:rsidR="00264F5F" w:rsidRDefault="00264F5F">
      <w:pPr>
        <w:sectPr w:rsidR="00264F5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69F36CE2" w14:textId="77777777" w:rsidR="00264F5F" w:rsidRDefault="00623272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E-3-A14"/>
      <w:bookmarkStart w:id="25" w:name="_Toc221180650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9 - Signature</w:t>
      </w:r>
      <w:bookmarkEnd w:id="25"/>
    </w:p>
    <w:p w14:paraId="3AA4FD62" w14:textId="77777777" w:rsidR="00264F5F" w:rsidRDefault="00623272">
      <w:pPr>
        <w:spacing w:line="60" w:lineRule="exact"/>
        <w:rPr>
          <w:sz w:val="6"/>
        </w:rPr>
      </w:pPr>
      <w:r>
        <w:t xml:space="preserve"> </w:t>
      </w:r>
    </w:p>
    <w:p w14:paraId="669965ED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5E82052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52CC0DB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0EF6DF2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C59B554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88E3E3E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3F6AB90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9208162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F109724" w14:textId="77777777" w:rsidR="00264F5F" w:rsidRDefault="006232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833ABC" w14:textId="77777777" w:rsidR="00264F5F" w:rsidRDefault="006232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7712579" w14:textId="77777777" w:rsidR="00264F5F" w:rsidRDefault="00264F5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AB7715E" w14:textId="77777777" w:rsidR="00264F5F" w:rsidRDefault="006232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A84F7E4" w14:textId="77777777" w:rsidR="00264F5F" w:rsidRDefault="00264F5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A26D060" w14:textId="77777777" w:rsidR="00264F5F" w:rsidRDefault="00264F5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E14D7F3" w14:textId="77777777" w:rsidR="00264F5F" w:rsidRDefault="00264F5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0AD86C1" w14:textId="3426752B" w:rsidR="00264F5F" w:rsidRDefault="00264F5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269BE86" w14:textId="6DBEF497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1BA43DC" w14:textId="71CA2443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2DE1A45" w14:textId="4DA2B3B0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5D4530E" w14:textId="6D834468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FE44197" w14:textId="52B528C7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AEA3BDA" w14:textId="5706E0B4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DE7304F" w14:textId="2A336F8F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24B9A0B" w14:textId="79614A58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46E1492" w14:textId="2E17EF98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74F69CA" w14:textId="6C9A66D6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A6814A1" w14:textId="05EC4C1E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530D677" w14:textId="4DA07C94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0D82271" w14:textId="1EAE1960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81046ED" w14:textId="437DBDC6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9E6404D" w14:textId="213DAEFA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66E80F7" w14:textId="68565CE5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4369CE0" w14:textId="4E2D157D" w:rsidR="00D22502" w:rsidRDefault="00D2250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293944F" w14:textId="02AD8ADF" w:rsidR="00B75D8E" w:rsidRDefault="00B75D8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A4B4273" w14:textId="77777777" w:rsidR="00264F5F" w:rsidRDefault="0062327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4411277" w14:textId="329683BA" w:rsidR="00264F5F" w:rsidRDefault="00623272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Prestation(s) supplémentaire(s) éventuelle(s) retenue(s)</w:t>
      </w:r>
      <w:r w:rsidR="00B75D8E">
        <w:rPr>
          <w:rFonts w:ascii="Calibri" w:eastAsia="Calibri" w:hAnsi="Calibri" w:cs="Calibri"/>
          <w:color w:val="000000"/>
          <w:sz w:val="22"/>
          <w:lang w:val="fr-FR"/>
        </w:rPr>
        <w:t> :</w:t>
      </w:r>
    </w:p>
    <w:p w14:paraId="53483669" w14:textId="77777777" w:rsidR="00B75D8E" w:rsidRDefault="00B75D8E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</w:p>
    <w:tbl>
      <w:tblPr>
        <w:tblW w:w="10000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  <w:gridCol w:w="1400"/>
      </w:tblGrid>
      <w:tr w:rsidR="00B75D8E" w14:paraId="4D08748B" w14:textId="77777777" w:rsidTr="007D1F95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2D29" w14:textId="77777777" w:rsidR="00B75D8E" w:rsidRDefault="00B75D8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2DC6" w14:textId="77777777" w:rsidR="00B75D8E" w:rsidRDefault="00B75D8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E164" w14:textId="77777777" w:rsidR="00B75D8E" w:rsidRDefault="00B75D8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479F0F1" w14:textId="5E572BBB" w:rsidR="00B75D8E" w:rsidRDefault="007D1F95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98B6" w14:textId="02175CA4" w:rsidR="00B75D8E" w:rsidRDefault="007D1F95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60B9" w14:textId="77777777" w:rsidR="00B75D8E" w:rsidRDefault="00B75D8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7D1F95" w14:paraId="16619399" w14:textId="77777777" w:rsidTr="007D1F9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E272" w14:textId="77777777" w:rsidR="007D1F95" w:rsidRDefault="007D1F95" w:rsidP="007D1F95">
            <w:pPr>
              <w:spacing w:line="120" w:lineRule="exact"/>
              <w:rPr>
                <w:sz w:val="12"/>
              </w:rPr>
            </w:pPr>
          </w:p>
          <w:p w14:paraId="3DDB031C" w14:textId="6572A909" w:rsidR="007D1F95" w:rsidRDefault="00A06CBE" w:rsidP="007D1F95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DD430DA" wp14:editId="2FBFA03A">
                  <wp:extent cx="127000" cy="127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1EE5" w14:textId="77777777" w:rsidR="007D1F95" w:rsidRDefault="007D1F95" w:rsidP="007D1F95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4E2DF" w14:textId="15EE9B95" w:rsidR="007D1F95" w:rsidRDefault="007D1F95" w:rsidP="007D1F9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Extension de garantie </w:t>
            </w:r>
            <w:r w:rsidR="005E1374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pour une année supplémentaire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C5744" w14:textId="4404ADC9" w:rsidR="007D1F95" w:rsidRDefault="007D1F95" w:rsidP="007D1F95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4B546B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813E" w14:textId="151D15DC" w:rsidR="007D1F95" w:rsidRDefault="007D1F95" w:rsidP="007D1F95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07A9" w14:textId="77777777" w:rsidR="007D1F95" w:rsidRDefault="007D1F95" w:rsidP="007D1F95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7D1F95" w14:paraId="71C62518" w14:textId="77777777" w:rsidTr="007D1F9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06B6" w14:textId="77777777" w:rsidR="007D1F95" w:rsidRDefault="007D1F95" w:rsidP="007D1F95">
            <w:pPr>
              <w:spacing w:line="120" w:lineRule="exact"/>
              <w:rPr>
                <w:sz w:val="12"/>
              </w:rPr>
            </w:pPr>
          </w:p>
          <w:p w14:paraId="09D65275" w14:textId="343C5B36" w:rsidR="007D1F95" w:rsidRDefault="00A06CBE" w:rsidP="007D1F95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62E23B" wp14:editId="18DB6848">
                  <wp:extent cx="127000" cy="127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F9EA" w14:textId="77777777" w:rsidR="007D1F95" w:rsidRDefault="007D1F95" w:rsidP="007D1F95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74AE" w14:textId="7C493E50" w:rsidR="007D1F95" w:rsidRDefault="007D1F95" w:rsidP="007D1F95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Tarifs et modalités des contrats annuels de maintenance préventive et corrective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FD11C" w14:textId="028BCC51" w:rsidR="007D1F95" w:rsidRDefault="007D1F95" w:rsidP="007D1F95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4B546B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F5A0" w14:textId="7B0C83F9" w:rsidR="007D1F95" w:rsidRDefault="007D1F95" w:rsidP="007D1F95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E0BB" w14:textId="77777777" w:rsidR="007D1F95" w:rsidRDefault="007D1F95" w:rsidP="007D1F95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4D5B28A0" w14:textId="708399F4" w:rsidR="00EF083C" w:rsidRDefault="00EF083C" w:rsidP="00EF083C">
      <w:pPr>
        <w:rPr>
          <w:lang w:val="fr-FR"/>
        </w:rPr>
      </w:pPr>
    </w:p>
    <w:p w14:paraId="00D4E295" w14:textId="0205261B" w:rsidR="00EF083C" w:rsidRDefault="00EF083C" w:rsidP="00EF083C">
      <w:pPr>
        <w:rPr>
          <w:lang w:val="fr-FR"/>
        </w:rPr>
      </w:pPr>
    </w:p>
    <w:p w14:paraId="6B1707C0" w14:textId="261BE750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4F5F" w14:paraId="23F00B7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B383" w14:textId="77777777" w:rsidR="00B75D8E" w:rsidRDefault="00B75D8E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  <w:p w14:paraId="79C1BF0F" w14:textId="076BCE22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971E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0654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B9B3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0B87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264F5F" w14:paraId="51C2880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A542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AF90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9184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3EE1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0FB6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264F5F" w14:paraId="22ADDB9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E58F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6C33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C4C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07D8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C57B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264F5F" w14:paraId="71C287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F37BC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DA06" w14:textId="77777777" w:rsidR="00264F5F" w:rsidRDefault="00623272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DF0E6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746F" w14:textId="77777777" w:rsidR="00264F5F" w:rsidRDefault="00623272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EDE2717" w14:textId="77777777" w:rsidR="00264F5F" w:rsidRDefault="00623272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3B8E777F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8B0A51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817B4B1" w14:textId="77777777" w:rsidR="00264F5F" w:rsidRDefault="006232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7BE063" w14:textId="77777777" w:rsidR="00264F5F" w:rsidRDefault="00623272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B5C19FE" w14:textId="77777777" w:rsidR="00264F5F" w:rsidRPr="00B75D8E" w:rsidRDefault="00623272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75D8E">
        <w:rPr>
          <w:color w:val="FF0000"/>
          <w:lang w:val="fr-FR"/>
        </w:rPr>
        <w:t>Signature du représentant du pouvoir adjudicateur,</w:t>
      </w:r>
    </w:p>
    <w:p w14:paraId="775E11FE" w14:textId="77777777" w:rsidR="00264F5F" w:rsidRPr="00B75D8E" w:rsidRDefault="00264F5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625562F9" w14:textId="77777777" w:rsidR="006773D0" w:rsidRDefault="00623272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75D8E">
        <w:rPr>
          <w:color w:val="FF0000"/>
          <w:lang w:val="fr-FR"/>
        </w:rPr>
        <w:t>Pour le Président et par délégation,</w:t>
      </w:r>
    </w:p>
    <w:p w14:paraId="68ED803D" w14:textId="77777777" w:rsidR="00264F5F" w:rsidRPr="00B75D8E" w:rsidRDefault="00623272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75D8E">
        <w:rPr>
          <w:color w:val="FF0000"/>
          <w:lang w:val="fr-FR"/>
        </w:rPr>
        <w:t>Le Vice-Président du conseil d'administration</w:t>
      </w:r>
    </w:p>
    <w:p w14:paraId="3E7CC97B" w14:textId="45B81E8F" w:rsidR="008D3CBF" w:rsidRDefault="00623272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75D8E">
        <w:rPr>
          <w:color w:val="FF0000"/>
          <w:lang w:val="fr-FR"/>
        </w:rPr>
        <w:t>en charge des finances, du pilotage et de la communication</w:t>
      </w:r>
    </w:p>
    <w:p w14:paraId="43791F41" w14:textId="08FA2936" w:rsidR="00531EDA" w:rsidRDefault="00531EDA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000BC108" w14:textId="77777777" w:rsidR="00531EDA" w:rsidRDefault="00531EDA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125A67C3" w14:textId="77777777" w:rsidR="00264F5F" w:rsidRDefault="00623272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B75D8E">
        <w:rPr>
          <w:color w:val="FF0000"/>
          <w:lang w:val="fr-FR"/>
        </w:rPr>
        <w:t>David MELO</w:t>
      </w:r>
    </w:p>
    <w:p w14:paraId="21C3450A" w14:textId="5B3C448F" w:rsidR="008D3CBF" w:rsidRDefault="008D3CBF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321EF712" w14:textId="1556C82E" w:rsidR="008D3CBF" w:rsidRDefault="008D3CBF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3D4A4F8C" w14:textId="66DA8898" w:rsidR="00095888" w:rsidRDefault="00095888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68B72E25" w14:textId="77777777" w:rsidR="00095888" w:rsidRDefault="00095888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3A6E515D" w14:textId="353439C6" w:rsidR="008D3CBF" w:rsidRDefault="008D3CBF" w:rsidP="008D3CB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314B573E" w14:textId="46FD414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25EB03A" w14:textId="77777777" w:rsidR="00264F5F" w:rsidRDefault="00264F5F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59B7E94" w14:textId="77777777" w:rsidR="00264F5F" w:rsidRDefault="00623272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7ECCF9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3E7FA" w14:textId="2B1F49D6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66757AA" wp14:editId="6CCA620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5788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E3F4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F6708E5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4F5F" w14:paraId="72895808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D7CF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BEF8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B569" w14:textId="77777777" w:rsidR="00264F5F" w:rsidRDefault="00264F5F"/>
        </w:tc>
      </w:tr>
    </w:tbl>
    <w:p w14:paraId="1A031169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316A41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AF35" w14:textId="7FC37F0A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9B0D77" wp14:editId="3B95E01D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15D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F7D9A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424BFE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4F5F" w14:paraId="759A468E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856F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D853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E2A9" w14:textId="77777777" w:rsidR="00264F5F" w:rsidRDefault="00264F5F"/>
        </w:tc>
      </w:tr>
    </w:tbl>
    <w:p w14:paraId="3A91BBA2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06D6D3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0E0C" w14:textId="24286637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0800C" wp14:editId="4C20DF6E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8DD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7241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7FBED99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4F5F" w14:paraId="71BA1B0E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B7EC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8DD2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39B2" w14:textId="77777777" w:rsidR="00264F5F" w:rsidRDefault="00264F5F"/>
        </w:tc>
      </w:tr>
    </w:tbl>
    <w:p w14:paraId="0BACED89" w14:textId="77777777" w:rsidR="00264F5F" w:rsidRDefault="0062327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25E87C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16795" w14:textId="4FDC3A83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1D22E8" wp14:editId="1636D02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6532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9ED21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7AED25" w14:textId="77777777" w:rsidR="00264F5F" w:rsidRDefault="0062327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4F5F" w14:paraId="1E9C7FE3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A530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1A40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CDBC" w14:textId="77777777" w:rsidR="00264F5F" w:rsidRDefault="00264F5F"/>
        </w:tc>
      </w:tr>
    </w:tbl>
    <w:p w14:paraId="74E2F217" w14:textId="61BEB5C5" w:rsidR="00264F5F" w:rsidRDefault="0062327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4F5F" w14:paraId="30AA63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5943" w14:textId="47BEDE62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D0C9E4" wp14:editId="7B24A445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3163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78D6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64F5F" w14:paraId="0970EDA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B46A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000E0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7E52" w14:textId="77777777" w:rsidR="00264F5F" w:rsidRDefault="00264F5F"/>
        </w:tc>
      </w:tr>
      <w:tr w:rsidR="00264F5F" w14:paraId="461040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D02D" w14:textId="633379B2" w:rsidR="00264F5F" w:rsidRDefault="00A06CB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DDFEBB" wp14:editId="3ADD9F42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12F61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37EB3" w14:textId="77777777" w:rsidR="00264F5F" w:rsidRDefault="0062327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264F5F" w14:paraId="7EC1E3B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9800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314E" w14:textId="77777777" w:rsidR="00264F5F" w:rsidRDefault="00264F5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8089" w14:textId="77777777" w:rsidR="00264F5F" w:rsidRDefault="00264F5F"/>
        </w:tc>
      </w:tr>
    </w:tbl>
    <w:p w14:paraId="6F496BB8" w14:textId="77777777" w:rsidR="00264F5F" w:rsidRDefault="006232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EB67172" w14:textId="77777777" w:rsidR="00264F5F" w:rsidRDefault="00623272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82B0923" w14:textId="77777777" w:rsidR="00264F5F" w:rsidRDefault="00264F5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CA19DF9" w14:textId="34811B60" w:rsidR="00264F5F" w:rsidRDefault="00623272" w:rsidP="00E33AD6">
      <w:pPr>
        <w:pStyle w:val="style1010"/>
        <w:spacing w:line="269" w:lineRule="exact"/>
        <w:ind w:right="20"/>
        <w:jc w:val="center"/>
        <w:sectPr w:rsidR="00264F5F" w:rsidSect="00531EDA">
          <w:footerReference w:type="default" r:id="rId24"/>
          <w:pgSz w:w="11900" w:h="16840"/>
          <w:pgMar w:top="1440" w:right="1140" w:bottom="1140" w:left="1140" w:header="1440" w:footer="0" w:gutter="0"/>
          <w:cols w:space="708"/>
          <w:docGrid w:linePitch="326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F363DA4" w14:textId="77777777" w:rsidR="00264F5F" w:rsidRDefault="00623272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6" w:name="ArtL1_A-CT"/>
      <w:bookmarkStart w:id="27" w:name="_Toc221180651"/>
      <w:bookmarkEnd w:id="2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EE76A83" w14:textId="77777777" w:rsidR="00264F5F" w:rsidRDefault="0062327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64F5F" w14:paraId="379C6B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E453" w14:textId="77777777" w:rsidR="00264F5F" w:rsidRDefault="00623272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41F6" w14:textId="77777777" w:rsidR="00264F5F" w:rsidRDefault="00623272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2CF2" w14:textId="77777777" w:rsidR="00264F5F" w:rsidRDefault="00623272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10AB0" w14:textId="77777777" w:rsidR="00264F5F" w:rsidRDefault="00623272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78240CC7" w14:textId="77777777" w:rsidR="00264F5F" w:rsidRDefault="00623272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1E77" w14:textId="77777777" w:rsidR="00264F5F" w:rsidRDefault="00623272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264F5F" w14:paraId="6BB34F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72CDC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7E0BA95" w14:textId="3AA98610" w:rsidR="00264F5F" w:rsidRDefault="00A06CB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SIRET : …………………………… </w:t>
            </w:r>
            <w:r w:rsidR="00623272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APE…………</w:t>
            </w:r>
          </w:p>
          <w:p w14:paraId="5362A49E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A522DF9" w14:textId="77777777" w:rsidR="00264F5F" w:rsidRDefault="00623272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6481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616F" w14:textId="77777777" w:rsidR="00264F5F" w:rsidRDefault="00264F5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BE7C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68BF" w14:textId="77777777" w:rsidR="00264F5F" w:rsidRDefault="00264F5F"/>
        </w:tc>
      </w:tr>
      <w:tr w:rsidR="00264F5F" w14:paraId="0B440E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DE7D1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9E31B43" w14:textId="282D3A05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</w:t>
            </w:r>
            <w:r w:rsidR="00A06CBE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……………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</w:t>
            </w:r>
            <w:r w:rsidR="00A06CBE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APE…………</w:t>
            </w:r>
          </w:p>
          <w:p w14:paraId="5899A71D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9ACF235" w14:textId="77777777" w:rsidR="00264F5F" w:rsidRDefault="00623272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9999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3ADA" w14:textId="77777777" w:rsidR="00264F5F" w:rsidRDefault="00264F5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A6D7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8AA8" w14:textId="77777777" w:rsidR="00264F5F" w:rsidRDefault="00264F5F"/>
        </w:tc>
      </w:tr>
      <w:tr w:rsidR="00264F5F" w14:paraId="460E2C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316E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EBB28CB" w14:textId="5EE37C91" w:rsidR="00264F5F" w:rsidRDefault="00A06CB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SIRET : …………………………… </w:t>
            </w:r>
            <w:r w:rsidR="00623272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APE…………</w:t>
            </w:r>
          </w:p>
          <w:p w14:paraId="7D18D9CC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D685016" w14:textId="77777777" w:rsidR="00264F5F" w:rsidRDefault="00623272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21E6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26074" w14:textId="77777777" w:rsidR="00264F5F" w:rsidRDefault="00264F5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0B31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5AD3" w14:textId="77777777" w:rsidR="00264F5F" w:rsidRDefault="00264F5F"/>
        </w:tc>
      </w:tr>
      <w:tr w:rsidR="00264F5F" w14:paraId="783841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71D3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60884BF" w14:textId="4B752A88" w:rsidR="00264F5F" w:rsidRDefault="00A06CB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SIRET : …………………………… </w:t>
            </w:r>
            <w:r w:rsidR="00623272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APE…………</w:t>
            </w:r>
          </w:p>
          <w:p w14:paraId="0FD945BE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D553FE6" w14:textId="77777777" w:rsidR="00264F5F" w:rsidRDefault="00623272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2508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92DF" w14:textId="77777777" w:rsidR="00264F5F" w:rsidRDefault="00264F5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7597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F002" w14:textId="77777777" w:rsidR="00264F5F" w:rsidRDefault="00264F5F"/>
        </w:tc>
      </w:tr>
      <w:tr w:rsidR="00264F5F" w14:paraId="31CDECE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60EB1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1DE5685" w14:textId="792577A6" w:rsidR="00264F5F" w:rsidRDefault="00A06CB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</w:t>
            </w:r>
            <w:r w:rsidR="00623272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</w:t>
            </w:r>
            <w:r w:rsidR="00623272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APE…………</w:t>
            </w:r>
          </w:p>
          <w:p w14:paraId="39AA0B54" w14:textId="77777777" w:rsidR="00264F5F" w:rsidRDefault="00623272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B815547" w14:textId="77777777" w:rsidR="00264F5F" w:rsidRDefault="00623272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74BD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3860" w14:textId="77777777" w:rsidR="00264F5F" w:rsidRDefault="00264F5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779D0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1094" w14:textId="77777777" w:rsidR="00264F5F" w:rsidRDefault="00264F5F"/>
        </w:tc>
      </w:tr>
      <w:tr w:rsidR="00264F5F" w14:paraId="230D752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58254" w14:textId="77777777" w:rsidR="00264F5F" w:rsidRDefault="00264F5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9D65" w14:textId="77777777" w:rsidR="00264F5F" w:rsidRDefault="00623272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ED1B" w14:textId="77777777" w:rsidR="00264F5F" w:rsidRDefault="00264F5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BEE3D" w14:textId="77777777" w:rsidR="00264F5F" w:rsidRDefault="00264F5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744C" w14:textId="77777777" w:rsidR="00264F5F" w:rsidRDefault="00264F5F"/>
        </w:tc>
      </w:tr>
    </w:tbl>
    <w:p w14:paraId="5654486F" w14:textId="77777777" w:rsidR="00264F5F" w:rsidRDefault="00264F5F"/>
    <w:sectPr w:rsidR="00264F5F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BA2D8" w14:textId="77777777" w:rsidR="00113D5A" w:rsidRDefault="00113D5A">
      <w:r>
        <w:separator/>
      </w:r>
    </w:p>
  </w:endnote>
  <w:endnote w:type="continuationSeparator" w:id="0">
    <w:p w14:paraId="70CBBA2F" w14:textId="77777777" w:rsidR="00113D5A" w:rsidRDefault="0011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61CE" w14:textId="77777777" w:rsidR="0050086E" w:rsidRDefault="005008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86E" w14:paraId="7ED6B7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3E005" w14:textId="77777777" w:rsidR="0050086E" w:rsidRDefault="0050086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2026-27F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604E5" w14:textId="2CA03FA5" w:rsidR="0050086E" w:rsidRDefault="0050086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56E1" w14:textId="77777777" w:rsidR="0050086E" w:rsidRDefault="0050086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CCFD832" w14:textId="77777777" w:rsidR="0050086E" w:rsidRDefault="0050086E">
    <w:pPr>
      <w:spacing w:after="140" w:line="240" w:lineRule="exact"/>
    </w:pPr>
  </w:p>
  <w:p w14:paraId="6CA5C390" w14:textId="77777777" w:rsidR="0050086E" w:rsidRDefault="005008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86E" w14:paraId="594211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4C5D81" w14:textId="77777777" w:rsidR="0050086E" w:rsidRDefault="0050086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2026-27F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BF0CF" w14:textId="46032AC3" w:rsidR="0050086E" w:rsidRDefault="0050086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970C9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970C9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DF76" w14:textId="77777777" w:rsidR="0050086E" w:rsidRDefault="0050086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E158EB5" w14:textId="77777777" w:rsidR="0050086E" w:rsidRDefault="0050086E">
    <w:pPr>
      <w:spacing w:after="140" w:line="240" w:lineRule="exact"/>
    </w:pPr>
  </w:p>
  <w:p w14:paraId="6C106B40" w14:textId="77777777" w:rsidR="0050086E" w:rsidRDefault="005008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86E" w14:paraId="1D65B7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F6A9D" w14:textId="77777777" w:rsidR="0050086E" w:rsidRDefault="0050086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2026-27F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D9E653" w14:textId="3475E50E" w:rsidR="0050086E" w:rsidRDefault="0050086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970C9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970C9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134E" w14:textId="77777777" w:rsidR="0050086E" w:rsidRDefault="005008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86E" w14:paraId="048AB7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655A8C" w14:textId="77777777" w:rsidR="0050086E" w:rsidRDefault="0050086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2026-27F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4F8414" w14:textId="1C2519CA" w:rsidR="0050086E" w:rsidRDefault="0050086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BE00" w14:textId="77777777" w:rsidR="0050086E" w:rsidRDefault="0050086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B55D9EB" w14:textId="77777777" w:rsidR="0050086E" w:rsidRDefault="0050086E">
    <w:pPr>
      <w:spacing w:after="140" w:line="240" w:lineRule="exact"/>
    </w:pPr>
  </w:p>
  <w:p w14:paraId="5795F6FE" w14:textId="77777777" w:rsidR="0050086E" w:rsidRDefault="005008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86E" w14:paraId="3F8381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315A65" w14:textId="77777777" w:rsidR="0050086E" w:rsidRDefault="0050086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2026-27F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65B2A8" w14:textId="511DE990" w:rsidR="0050086E" w:rsidRDefault="0050086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9DA27" w14:textId="77777777" w:rsidR="0050086E" w:rsidRDefault="0050086E">
    <w:pPr>
      <w:spacing w:line="240" w:lineRule="exact"/>
    </w:pPr>
  </w:p>
  <w:p w14:paraId="7B62FB9B" w14:textId="77777777" w:rsidR="0050086E" w:rsidRDefault="0050086E">
    <w:pPr>
      <w:spacing w:line="240" w:lineRule="exact"/>
    </w:pPr>
  </w:p>
  <w:p w14:paraId="1F5B69AA" w14:textId="77777777" w:rsidR="0050086E" w:rsidRDefault="0050086E">
    <w:pPr>
      <w:spacing w:line="240" w:lineRule="exact"/>
    </w:pPr>
  </w:p>
  <w:p w14:paraId="10F15815" w14:textId="77777777" w:rsidR="0050086E" w:rsidRDefault="0050086E">
    <w:pPr>
      <w:spacing w:line="240" w:lineRule="exact"/>
    </w:pPr>
  </w:p>
  <w:p w14:paraId="15CCCF62" w14:textId="77777777" w:rsidR="0050086E" w:rsidRDefault="0050086E">
    <w:pPr>
      <w:spacing w:line="240" w:lineRule="exact"/>
    </w:pPr>
  </w:p>
  <w:p w14:paraId="6D3CAD74" w14:textId="77777777" w:rsidR="0050086E" w:rsidRDefault="0050086E">
    <w:pPr>
      <w:spacing w:line="240" w:lineRule="exact"/>
    </w:pPr>
  </w:p>
  <w:p w14:paraId="4BD72696" w14:textId="77777777" w:rsidR="0050086E" w:rsidRDefault="0050086E">
    <w:pPr>
      <w:spacing w:line="240" w:lineRule="exact"/>
    </w:pPr>
  </w:p>
  <w:p w14:paraId="17F0349E" w14:textId="77777777" w:rsidR="0050086E" w:rsidRDefault="0050086E">
    <w:pPr>
      <w:spacing w:line="240" w:lineRule="exact"/>
    </w:pPr>
  </w:p>
  <w:p w14:paraId="751F48FE" w14:textId="77777777" w:rsidR="0050086E" w:rsidRDefault="0050086E">
    <w:pPr>
      <w:spacing w:line="240" w:lineRule="exact"/>
    </w:pPr>
  </w:p>
  <w:p w14:paraId="4C402FEF" w14:textId="77777777" w:rsidR="0050086E" w:rsidRDefault="0050086E">
    <w:pPr>
      <w:spacing w:line="240" w:lineRule="exact"/>
    </w:pPr>
  </w:p>
  <w:p w14:paraId="557BC0CF" w14:textId="77777777" w:rsidR="0050086E" w:rsidRDefault="0050086E">
    <w:pPr>
      <w:spacing w:line="240" w:lineRule="exact"/>
    </w:pPr>
  </w:p>
  <w:p w14:paraId="07A0AF00" w14:textId="77777777" w:rsidR="0050086E" w:rsidRDefault="0050086E">
    <w:pPr>
      <w:spacing w:line="240" w:lineRule="exact"/>
    </w:pPr>
  </w:p>
  <w:p w14:paraId="3A6658C2" w14:textId="77777777" w:rsidR="0050086E" w:rsidRDefault="0050086E">
    <w:pPr>
      <w:spacing w:line="240" w:lineRule="exact"/>
    </w:pPr>
  </w:p>
  <w:p w14:paraId="0367E871" w14:textId="77777777" w:rsidR="0050086E" w:rsidRDefault="0050086E">
    <w:pPr>
      <w:spacing w:line="240" w:lineRule="exact"/>
    </w:pPr>
  </w:p>
  <w:p w14:paraId="444CE1FC" w14:textId="77777777" w:rsidR="0050086E" w:rsidRDefault="0050086E">
    <w:pPr>
      <w:spacing w:line="240" w:lineRule="exact"/>
    </w:pPr>
  </w:p>
  <w:p w14:paraId="54865D75" w14:textId="77777777" w:rsidR="0050086E" w:rsidRDefault="0050086E">
    <w:pPr>
      <w:spacing w:line="240" w:lineRule="exact"/>
    </w:pPr>
  </w:p>
  <w:p w14:paraId="41BC3456" w14:textId="77777777" w:rsidR="0050086E" w:rsidRDefault="0050086E">
    <w:pPr>
      <w:spacing w:line="240" w:lineRule="exact"/>
    </w:pPr>
  </w:p>
  <w:p w14:paraId="6C30911E" w14:textId="77777777" w:rsidR="0050086E" w:rsidRDefault="0050086E">
    <w:pPr>
      <w:spacing w:line="240" w:lineRule="exact"/>
    </w:pPr>
  </w:p>
  <w:p w14:paraId="1E3C2FD9" w14:textId="77777777" w:rsidR="0050086E" w:rsidRDefault="0050086E">
    <w:pPr>
      <w:spacing w:line="240" w:lineRule="exact"/>
    </w:pPr>
  </w:p>
  <w:p w14:paraId="06046CBB" w14:textId="77777777" w:rsidR="0050086E" w:rsidRDefault="0050086E">
    <w:pPr>
      <w:spacing w:after="80" w:line="240" w:lineRule="exact"/>
    </w:pPr>
  </w:p>
  <w:p w14:paraId="72CBEDB0" w14:textId="77777777" w:rsidR="0050086E" w:rsidRDefault="005008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86E" w14:paraId="49BCA9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6A7C24" w14:textId="77777777" w:rsidR="0050086E" w:rsidRDefault="0050086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2026-27F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2926A7" w14:textId="0B3FA07C" w:rsidR="0050086E" w:rsidRDefault="0050086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06CB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0086E" w14:paraId="4FFE65D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ECA80D" w14:textId="77777777" w:rsidR="0050086E" w:rsidRDefault="0050086E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2026-27F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7D6F6" w14:textId="27A487FD" w:rsidR="0050086E" w:rsidRDefault="0050086E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 w:rsidR="00A06CBE">
            <w:rPr>
              <w:rFonts w:ascii="Calibri" w:eastAsia="Calibri" w:hAnsi="Calibri" w:cs="Calibri"/>
              <w:noProof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 w:rsidR="00A06CBE">
            <w:rPr>
              <w:rFonts w:ascii="Calibri" w:eastAsia="Calibri" w:hAnsi="Calibri" w:cs="Calibri"/>
              <w:noProof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3912" w14:textId="77777777" w:rsidR="00113D5A" w:rsidRDefault="00113D5A">
      <w:r>
        <w:separator/>
      </w:r>
    </w:p>
  </w:footnote>
  <w:footnote w:type="continuationSeparator" w:id="0">
    <w:p w14:paraId="3A98FE2D" w14:textId="77777777" w:rsidR="00113D5A" w:rsidRDefault="00113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2A4"/>
    <w:multiLevelType w:val="hybridMultilevel"/>
    <w:tmpl w:val="E5C67EAC"/>
    <w:lvl w:ilvl="0" w:tplc="B7AA6562">
      <w:start w:val="5"/>
      <w:numFmt w:val="bullet"/>
      <w:lvlText w:val="-"/>
      <w:lvlJc w:val="left"/>
      <w:pPr>
        <w:ind w:left="3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F673AB8"/>
    <w:multiLevelType w:val="hybridMultilevel"/>
    <w:tmpl w:val="AFC00DE4"/>
    <w:lvl w:ilvl="0" w:tplc="040C0001">
      <w:start w:val="1"/>
      <w:numFmt w:val="bullet"/>
      <w:lvlText w:val=""/>
      <w:lvlJc w:val="left"/>
      <w:pPr>
        <w:ind w:left="575" w:hanging="55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F5F"/>
    <w:rsid w:val="0000280B"/>
    <w:rsid w:val="000455A8"/>
    <w:rsid w:val="00095888"/>
    <w:rsid w:val="00113D5A"/>
    <w:rsid w:val="00264F5F"/>
    <w:rsid w:val="0050086E"/>
    <w:rsid w:val="00531EDA"/>
    <w:rsid w:val="005E1374"/>
    <w:rsid w:val="00623272"/>
    <w:rsid w:val="0063354A"/>
    <w:rsid w:val="006773D0"/>
    <w:rsid w:val="006970C9"/>
    <w:rsid w:val="007D1F95"/>
    <w:rsid w:val="008D3CBF"/>
    <w:rsid w:val="00A06CBE"/>
    <w:rsid w:val="00A71B2C"/>
    <w:rsid w:val="00AC7D32"/>
    <w:rsid w:val="00B75D8E"/>
    <w:rsid w:val="00B93DB4"/>
    <w:rsid w:val="00BF0368"/>
    <w:rsid w:val="00D22502"/>
    <w:rsid w:val="00DD5D52"/>
    <w:rsid w:val="00E33AD6"/>
    <w:rsid w:val="00E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DDB53"/>
  <w15:docId w15:val="{53000219-BF97-4C5D-8CAA-02C1015F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mmentaire">
    <w:name w:val="annotation text"/>
    <w:basedOn w:val="Normal"/>
    <w:link w:val="CommentaireCar"/>
    <w:semiHidden/>
    <w:unhideWhenUsed/>
    <w:rsid w:val="00BF036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F0368"/>
  </w:style>
  <w:style w:type="character" w:styleId="Marquedecommentaire">
    <w:name w:val="annotation reference"/>
    <w:basedOn w:val="Policepardfaut"/>
    <w:semiHidden/>
    <w:unhideWhenUsed/>
    <w:rsid w:val="00BF036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F03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F0368"/>
    <w:rPr>
      <w:b/>
      <w:bCs/>
    </w:rPr>
  </w:style>
  <w:style w:type="paragraph" w:styleId="Paragraphedeliste">
    <w:name w:val="List Paragraph"/>
    <w:basedOn w:val="Normal"/>
    <w:uiPriority w:val="34"/>
    <w:qFormat/>
    <w:rsid w:val="00E33AD6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8D3C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3CB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D3C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D3CBF"/>
    <w:rPr>
      <w:sz w:val="24"/>
      <w:szCs w:val="24"/>
    </w:rPr>
  </w:style>
  <w:style w:type="paragraph" w:styleId="Textedebulles">
    <w:name w:val="Balloon Text"/>
    <w:basedOn w:val="Normal"/>
    <w:link w:val="TextedebullesCar"/>
    <w:rsid w:val="005008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00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04DAB-11F8-4672-9AC3-71C68F89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2016</Words>
  <Characters>11167</Characters>
  <Application>Microsoft Office Word</Application>
  <DocSecurity>0</DocSecurity>
  <Lines>93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Debonis</dc:creator>
  <cp:lastModifiedBy>Michelle Chatel</cp:lastModifiedBy>
  <cp:revision>5</cp:revision>
  <cp:lastPrinted>2026-01-29T20:57:00Z</cp:lastPrinted>
  <dcterms:created xsi:type="dcterms:W3CDTF">2026-01-29T21:58:00Z</dcterms:created>
  <dcterms:modified xsi:type="dcterms:W3CDTF">2026-02-05T09:44:00Z</dcterms:modified>
</cp:coreProperties>
</file>